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697" w:rsidRPr="007464FB" w:rsidRDefault="00041697" w:rsidP="0004169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464FB">
        <w:rPr>
          <w:rFonts w:ascii="Times New Roman" w:hAnsi="Times New Roman" w:cs="Times New Roman"/>
          <w:sz w:val="24"/>
          <w:szCs w:val="24"/>
        </w:rPr>
        <w:t>ПРОЕКТ</w:t>
      </w:r>
    </w:p>
    <w:p w:rsidR="00041697" w:rsidRPr="007464FB" w:rsidRDefault="00041697" w:rsidP="0004169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92E98" w:rsidRPr="007464FB" w:rsidRDefault="00041697" w:rsidP="000416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464FB">
        <w:rPr>
          <w:rFonts w:ascii="Times New Roman" w:hAnsi="Times New Roman" w:cs="Times New Roman"/>
          <w:sz w:val="24"/>
          <w:szCs w:val="24"/>
        </w:rPr>
        <w:t>МИНИСТЕРСТВО СЕЛЬСКОГО ХОЗЯЙСТВА РЕСПУБЛИКИ БАШКОРТОСТАН</w:t>
      </w:r>
    </w:p>
    <w:p w:rsidR="00EC0CA5" w:rsidRPr="00AE550D" w:rsidRDefault="00EC0CA5" w:rsidP="00E71D44">
      <w:pPr>
        <w:pStyle w:val="a3"/>
        <w:ind w:left="3540" w:firstLine="708"/>
        <w:jc w:val="both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EC0CA5" w:rsidRPr="00AE550D" w:rsidRDefault="00EC0CA5" w:rsidP="00E71D44">
      <w:pPr>
        <w:pStyle w:val="a3"/>
        <w:ind w:left="3540" w:firstLine="708"/>
        <w:jc w:val="both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EC0CA5" w:rsidRPr="00AE550D" w:rsidRDefault="00EC0CA5" w:rsidP="00E71D44">
      <w:pPr>
        <w:pStyle w:val="a3"/>
        <w:ind w:left="3540" w:firstLine="708"/>
        <w:jc w:val="both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EC0CA5" w:rsidRPr="00AE550D" w:rsidRDefault="00EC0CA5" w:rsidP="00E71D44">
      <w:pPr>
        <w:pStyle w:val="a3"/>
        <w:ind w:left="3540" w:firstLine="708"/>
        <w:jc w:val="both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EC0CA5" w:rsidRPr="007464FB" w:rsidRDefault="00EC0CA5" w:rsidP="00E71D44">
      <w:pPr>
        <w:pStyle w:val="a3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0CA5" w:rsidRPr="007464FB" w:rsidRDefault="007464FB" w:rsidP="00872EE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4FB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EC0CA5" w:rsidRDefault="00EC0CA5" w:rsidP="00E71D44">
      <w:pPr>
        <w:pStyle w:val="a3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64FB" w:rsidRPr="007464FB" w:rsidRDefault="007464FB" w:rsidP="00E71D44">
      <w:pPr>
        <w:pStyle w:val="a3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0CA5" w:rsidRPr="00AE550D" w:rsidRDefault="00EC0CA5" w:rsidP="00E71D44">
      <w:pPr>
        <w:pStyle w:val="a3"/>
        <w:ind w:left="3540" w:firstLine="708"/>
        <w:jc w:val="both"/>
        <w:rPr>
          <w:rFonts w:ascii="Times New Roman" w:hAnsi="Times New Roman" w:cs="Times New Roman"/>
          <w:b/>
          <w:color w:val="FFFFFF" w:themeColor="background1"/>
          <w:sz w:val="26"/>
          <w:szCs w:val="26"/>
        </w:rPr>
      </w:pPr>
    </w:p>
    <w:p w:rsidR="00292E98" w:rsidRDefault="00292E98" w:rsidP="00E71D44">
      <w:pPr>
        <w:pStyle w:val="a3"/>
        <w:ind w:left="3540"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19B3" w:rsidRDefault="00B419B3" w:rsidP="00E71D44">
      <w:pPr>
        <w:pStyle w:val="a3"/>
        <w:ind w:left="3540"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46150" w:rsidRDefault="00246150" w:rsidP="00D11A5C">
      <w:pPr>
        <w:pStyle w:val="a3"/>
        <w:ind w:firstLine="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33DD2" w:rsidRPr="00D11A5C" w:rsidRDefault="00733DD2" w:rsidP="00D11A5C">
      <w:pPr>
        <w:pStyle w:val="a3"/>
        <w:ind w:firstLine="4"/>
        <w:jc w:val="center"/>
        <w:rPr>
          <w:rFonts w:ascii="Times New Roman" w:hAnsi="Times New Roman" w:cs="Times New Roman"/>
          <w:sz w:val="28"/>
          <w:szCs w:val="28"/>
        </w:rPr>
      </w:pPr>
      <w:r w:rsidRPr="00D11A5C">
        <w:rPr>
          <w:rFonts w:ascii="Times New Roman" w:hAnsi="Times New Roman" w:cs="Times New Roman"/>
          <w:sz w:val="28"/>
          <w:szCs w:val="28"/>
        </w:rPr>
        <w:t>г. Уфа</w:t>
      </w:r>
    </w:p>
    <w:p w:rsidR="00B72590" w:rsidRPr="00D11A5C" w:rsidRDefault="00B72590" w:rsidP="00D11A5C">
      <w:pPr>
        <w:pStyle w:val="a3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2E98" w:rsidRDefault="00292E98" w:rsidP="00D11A5C">
      <w:pPr>
        <w:pStyle w:val="a3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5814" w:rsidRPr="00D11A5C" w:rsidRDefault="004C5814" w:rsidP="00D11A5C">
      <w:pPr>
        <w:pStyle w:val="a3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471B" w:rsidRDefault="00292E98" w:rsidP="00FC03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A5C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FC03F9">
        <w:rPr>
          <w:rFonts w:ascii="Times New Roman" w:hAnsi="Times New Roman" w:cs="Times New Roman"/>
          <w:b/>
          <w:bCs/>
          <w:sz w:val="28"/>
          <w:szCs w:val="28"/>
        </w:rPr>
        <w:t>кодекс</w:t>
      </w:r>
      <w:r w:rsidR="00FC03F9" w:rsidRPr="00FC03F9">
        <w:rPr>
          <w:rFonts w:ascii="Times New Roman" w:hAnsi="Times New Roman" w:cs="Times New Roman"/>
          <w:b/>
          <w:bCs/>
          <w:sz w:val="28"/>
          <w:szCs w:val="28"/>
        </w:rPr>
        <w:t xml:space="preserve"> этики и служебного поведения государственных гражданских служащих, замещающих должности государственной гражданской службы Республики Башкортостан </w:t>
      </w:r>
      <w:r w:rsidR="00FC03F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  <w:r w:rsidR="00FC03F9" w:rsidRPr="00FC03F9">
        <w:rPr>
          <w:rFonts w:ascii="Times New Roman" w:hAnsi="Times New Roman" w:cs="Times New Roman"/>
          <w:b/>
          <w:bCs/>
          <w:sz w:val="28"/>
          <w:szCs w:val="28"/>
        </w:rPr>
        <w:t>в Министерстве сельского хозяйства Республики Башкортостан</w:t>
      </w:r>
      <w:r w:rsidRPr="00D11A5C">
        <w:rPr>
          <w:rFonts w:ascii="Times New Roman" w:hAnsi="Times New Roman" w:cs="Times New Roman"/>
          <w:b/>
          <w:sz w:val="28"/>
          <w:szCs w:val="28"/>
        </w:rPr>
        <w:t>, утвержденный приказ</w:t>
      </w:r>
      <w:r w:rsidR="0000467E" w:rsidRPr="00D11A5C">
        <w:rPr>
          <w:rFonts w:ascii="Times New Roman" w:hAnsi="Times New Roman" w:cs="Times New Roman"/>
          <w:b/>
          <w:sz w:val="28"/>
          <w:szCs w:val="28"/>
        </w:rPr>
        <w:t>ом</w:t>
      </w:r>
      <w:r w:rsidRPr="00D11A5C">
        <w:rPr>
          <w:rFonts w:ascii="Times New Roman" w:hAnsi="Times New Roman" w:cs="Times New Roman"/>
          <w:b/>
          <w:sz w:val="28"/>
          <w:szCs w:val="28"/>
        </w:rPr>
        <w:t xml:space="preserve"> Министерства сельского хозяйства </w:t>
      </w:r>
    </w:p>
    <w:p w:rsidR="00292E98" w:rsidRPr="00D11A5C" w:rsidRDefault="00292E98" w:rsidP="00FC03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A5C">
        <w:rPr>
          <w:rFonts w:ascii="Times New Roman" w:hAnsi="Times New Roman" w:cs="Times New Roman"/>
          <w:b/>
          <w:sz w:val="28"/>
          <w:szCs w:val="28"/>
        </w:rPr>
        <w:t xml:space="preserve">Республики Башкортостан </w:t>
      </w:r>
      <w:r w:rsidR="00FC03F9" w:rsidRPr="00FC03F9">
        <w:rPr>
          <w:rFonts w:ascii="Times New Roman" w:hAnsi="Times New Roman" w:cs="Times New Roman"/>
          <w:b/>
          <w:bCs/>
          <w:sz w:val="28"/>
          <w:szCs w:val="28"/>
        </w:rPr>
        <w:t>от 15</w:t>
      </w:r>
      <w:r w:rsidR="0085471B">
        <w:rPr>
          <w:rFonts w:ascii="Times New Roman" w:hAnsi="Times New Roman" w:cs="Times New Roman"/>
          <w:b/>
          <w:bCs/>
          <w:sz w:val="28"/>
          <w:szCs w:val="28"/>
        </w:rPr>
        <w:t xml:space="preserve"> марта 2</w:t>
      </w:r>
      <w:r w:rsidR="00FC03F9" w:rsidRPr="00FC03F9">
        <w:rPr>
          <w:rFonts w:ascii="Times New Roman" w:hAnsi="Times New Roman" w:cs="Times New Roman"/>
          <w:b/>
          <w:bCs/>
          <w:sz w:val="28"/>
          <w:szCs w:val="28"/>
        </w:rPr>
        <w:t>011</w:t>
      </w:r>
      <w:r w:rsidR="0085471B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FC03F9" w:rsidRPr="00FC03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C03F9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FC03F9" w:rsidRPr="00FC03F9">
        <w:rPr>
          <w:rFonts w:ascii="Times New Roman" w:hAnsi="Times New Roman" w:cs="Times New Roman"/>
          <w:b/>
          <w:bCs/>
          <w:sz w:val="28"/>
          <w:szCs w:val="28"/>
        </w:rPr>
        <w:t xml:space="preserve"> 23-к</w:t>
      </w:r>
      <w:r w:rsidR="00FC03F9" w:rsidRPr="00D11A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3DD2" w:rsidRDefault="00733DD2" w:rsidP="00D11A5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03F9" w:rsidRPr="00D11A5C" w:rsidRDefault="00FC03F9" w:rsidP="002E7D4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4EAF" w:rsidRPr="00D11A5C" w:rsidRDefault="00733DD2" w:rsidP="002E7D45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11A5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FC03F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11A5C">
        <w:rPr>
          <w:rFonts w:ascii="Times New Roman" w:hAnsi="Times New Roman" w:cs="Times New Roman"/>
          <w:sz w:val="28"/>
          <w:szCs w:val="28"/>
        </w:rPr>
        <w:t xml:space="preserve"> </w:t>
      </w:r>
      <w:r w:rsidR="00FD4EAF" w:rsidRPr="00D11A5C">
        <w:rPr>
          <w:rFonts w:ascii="Times New Roman" w:hAnsi="Times New Roman" w:cs="Times New Roman"/>
          <w:sz w:val="28"/>
          <w:szCs w:val="28"/>
        </w:rPr>
        <w:t>р</w:t>
      </w:r>
      <w:r w:rsidR="00D11A5C">
        <w:rPr>
          <w:rFonts w:ascii="Times New Roman" w:hAnsi="Times New Roman" w:cs="Times New Roman"/>
          <w:sz w:val="28"/>
          <w:szCs w:val="28"/>
        </w:rPr>
        <w:t xml:space="preserve"> </w:t>
      </w:r>
      <w:r w:rsidR="00FD4EAF" w:rsidRPr="00D11A5C">
        <w:rPr>
          <w:rFonts w:ascii="Times New Roman" w:hAnsi="Times New Roman" w:cs="Times New Roman"/>
          <w:sz w:val="28"/>
          <w:szCs w:val="28"/>
        </w:rPr>
        <w:t>и</w:t>
      </w:r>
      <w:r w:rsidR="00D11A5C">
        <w:rPr>
          <w:rFonts w:ascii="Times New Roman" w:hAnsi="Times New Roman" w:cs="Times New Roman"/>
          <w:sz w:val="28"/>
          <w:szCs w:val="28"/>
        </w:rPr>
        <w:t xml:space="preserve"> </w:t>
      </w:r>
      <w:r w:rsidR="00FD4EAF" w:rsidRPr="00D11A5C">
        <w:rPr>
          <w:rFonts w:ascii="Times New Roman" w:hAnsi="Times New Roman" w:cs="Times New Roman"/>
          <w:sz w:val="28"/>
          <w:szCs w:val="28"/>
        </w:rPr>
        <w:t>к</w:t>
      </w:r>
      <w:r w:rsidR="00D11A5C">
        <w:rPr>
          <w:rFonts w:ascii="Times New Roman" w:hAnsi="Times New Roman" w:cs="Times New Roman"/>
          <w:sz w:val="28"/>
          <w:szCs w:val="28"/>
        </w:rPr>
        <w:t xml:space="preserve"> </w:t>
      </w:r>
      <w:r w:rsidR="00FD4EAF" w:rsidRPr="00D11A5C">
        <w:rPr>
          <w:rFonts w:ascii="Times New Roman" w:hAnsi="Times New Roman" w:cs="Times New Roman"/>
          <w:sz w:val="28"/>
          <w:szCs w:val="28"/>
        </w:rPr>
        <w:t>а</w:t>
      </w:r>
      <w:r w:rsidR="00D11A5C">
        <w:rPr>
          <w:rFonts w:ascii="Times New Roman" w:hAnsi="Times New Roman" w:cs="Times New Roman"/>
          <w:sz w:val="28"/>
          <w:szCs w:val="28"/>
        </w:rPr>
        <w:t xml:space="preserve"> </w:t>
      </w:r>
      <w:r w:rsidR="00FD4EAF" w:rsidRPr="00D11A5C">
        <w:rPr>
          <w:rFonts w:ascii="Times New Roman" w:hAnsi="Times New Roman" w:cs="Times New Roman"/>
          <w:sz w:val="28"/>
          <w:szCs w:val="28"/>
        </w:rPr>
        <w:t>з</w:t>
      </w:r>
      <w:r w:rsidR="00D11A5C">
        <w:rPr>
          <w:rFonts w:ascii="Times New Roman" w:hAnsi="Times New Roman" w:cs="Times New Roman"/>
          <w:sz w:val="28"/>
          <w:szCs w:val="28"/>
        </w:rPr>
        <w:t xml:space="preserve"> </w:t>
      </w:r>
      <w:r w:rsidR="00FD4EAF" w:rsidRPr="00D11A5C">
        <w:rPr>
          <w:rFonts w:ascii="Times New Roman" w:hAnsi="Times New Roman" w:cs="Times New Roman"/>
          <w:sz w:val="28"/>
          <w:szCs w:val="28"/>
        </w:rPr>
        <w:t>ы</w:t>
      </w:r>
      <w:r w:rsidR="00D11A5C">
        <w:rPr>
          <w:rFonts w:ascii="Times New Roman" w:hAnsi="Times New Roman" w:cs="Times New Roman"/>
          <w:sz w:val="28"/>
          <w:szCs w:val="28"/>
        </w:rPr>
        <w:t xml:space="preserve"> </w:t>
      </w:r>
      <w:r w:rsidR="00FD4EAF" w:rsidRPr="00D11A5C">
        <w:rPr>
          <w:rFonts w:ascii="Times New Roman" w:hAnsi="Times New Roman" w:cs="Times New Roman"/>
          <w:sz w:val="28"/>
          <w:szCs w:val="28"/>
        </w:rPr>
        <w:t>в</w:t>
      </w:r>
      <w:r w:rsidR="00D11A5C">
        <w:rPr>
          <w:rFonts w:ascii="Times New Roman" w:hAnsi="Times New Roman" w:cs="Times New Roman"/>
          <w:sz w:val="28"/>
          <w:szCs w:val="28"/>
        </w:rPr>
        <w:t xml:space="preserve"> </w:t>
      </w:r>
      <w:r w:rsidR="00FD4EAF" w:rsidRPr="00D11A5C">
        <w:rPr>
          <w:rFonts w:ascii="Times New Roman" w:hAnsi="Times New Roman" w:cs="Times New Roman"/>
          <w:sz w:val="28"/>
          <w:szCs w:val="28"/>
        </w:rPr>
        <w:t>а</w:t>
      </w:r>
      <w:r w:rsidR="00D11A5C">
        <w:rPr>
          <w:rFonts w:ascii="Times New Roman" w:hAnsi="Times New Roman" w:cs="Times New Roman"/>
          <w:sz w:val="28"/>
          <w:szCs w:val="28"/>
        </w:rPr>
        <w:t xml:space="preserve"> </w:t>
      </w:r>
      <w:r w:rsidR="00FD4EAF" w:rsidRPr="00D11A5C">
        <w:rPr>
          <w:rFonts w:ascii="Times New Roman" w:hAnsi="Times New Roman" w:cs="Times New Roman"/>
          <w:sz w:val="28"/>
          <w:szCs w:val="28"/>
        </w:rPr>
        <w:t>ю:</w:t>
      </w:r>
      <w:r w:rsidR="00292E98" w:rsidRPr="00D11A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D45" w:rsidRPr="002E7D45" w:rsidRDefault="00FD4EAF" w:rsidP="002E7D45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11A5C"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531B7F" w:rsidRPr="00D11A5C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2E7D45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2E7D45" w:rsidRPr="002E7D45">
        <w:rPr>
          <w:rFonts w:ascii="Times New Roman" w:hAnsi="Times New Roman" w:cs="Times New Roman"/>
          <w:sz w:val="28"/>
          <w:szCs w:val="28"/>
        </w:rPr>
        <w:t xml:space="preserve">в </w:t>
      </w:r>
      <w:r w:rsidR="002E7D45" w:rsidRPr="002E7D45">
        <w:rPr>
          <w:rFonts w:ascii="Times New Roman" w:hAnsi="Times New Roman" w:cs="Times New Roman"/>
          <w:bCs/>
          <w:sz w:val="28"/>
          <w:szCs w:val="28"/>
        </w:rPr>
        <w:t>кодекс этики и служебного поведения государственных гражданских служащих, замещающих должности государственной гражданской службы Республики Башкортостан в Министерстве сельского хозяйства Республики Башкортостан</w:t>
      </w:r>
      <w:r w:rsidR="002E7D45" w:rsidRPr="002E7D45">
        <w:rPr>
          <w:rFonts w:ascii="Times New Roman" w:hAnsi="Times New Roman" w:cs="Times New Roman"/>
          <w:sz w:val="28"/>
          <w:szCs w:val="28"/>
        </w:rPr>
        <w:t xml:space="preserve">, утвержденный приказом Министерства сельского хозяйства Республики Башкортостан </w:t>
      </w:r>
      <w:r w:rsidR="002E7D45" w:rsidRPr="002E7D45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9D3F6F">
        <w:rPr>
          <w:rFonts w:ascii="Times New Roman" w:hAnsi="Times New Roman" w:cs="Times New Roman"/>
          <w:bCs/>
          <w:sz w:val="28"/>
          <w:szCs w:val="28"/>
        </w:rPr>
        <w:t>15 марта 2011 года</w:t>
      </w:r>
      <w:r w:rsidR="002E7D45" w:rsidRPr="002E7D45">
        <w:rPr>
          <w:rFonts w:ascii="Times New Roman" w:hAnsi="Times New Roman" w:cs="Times New Roman"/>
          <w:bCs/>
          <w:sz w:val="28"/>
          <w:szCs w:val="28"/>
        </w:rPr>
        <w:t xml:space="preserve"> № 23-к</w:t>
      </w:r>
      <w:r w:rsidR="002E7D45">
        <w:rPr>
          <w:rFonts w:ascii="Times New Roman" w:hAnsi="Times New Roman" w:cs="Times New Roman"/>
          <w:bCs/>
          <w:sz w:val="28"/>
          <w:szCs w:val="28"/>
        </w:rPr>
        <w:t>,</w:t>
      </w:r>
      <w:r w:rsidR="002E7D45" w:rsidRPr="002E7D45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2E7D45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2E7D45" w:rsidRPr="002E7D45">
        <w:rPr>
          <w:rFonts w:ascii="Times New Roman" w:hAnsi="Times New Roman" w:cs="Times New Roman"/>
          <w:sz w:val="28"/>
          <w:szCs w:val="28"/>
        </w:rPr>
        <w:t>к настоящему приказу</w:t>
      </w:r>
    </w:p>
    <w:p w:rsidR="0000467E" w:rsidRPr="00D11A5C" w:rsidRDefault="0000467E" w:rsidP="00D11A5C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A5C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D11A5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11A5C">
        <w:rPr>
          <w:rFonts w:ascii="Times New Roman" w:hAnsi="Times New Roman" w:cs="Times New Roman"/>
          <w:sz w:val="28"/>
          <w:szCs w:val="28"/>
        </w:rPr>
        <w:t xml:space="preserve"> исполнением настоящего</w:t>
      </w:r>
      <w:r w:rsidR="00D11A5C">
        <w:rPr>
          <w:rFonts w:ascii="Times New Roman" w:hAnsi="Times New Roman" w:cs="Times New Roman"/>
          <w:sz w:val="28"/>
          <w:szCs w:val="28"/>
        </w:rPr>
        <w:t xml:space="preserve"> </w:t>
      </w:r>
      <w:r w:rsidRPr="00D11A5C">
        <w:rPr>
          <w:rFonts w:ascii="Times New Roman" w:hAnsi="Times New Roman" w:cs="Times New Roman"/>
          <w:sz w:val="28"/>
          <w:szCs w:val="28"/>
        </w:rPr>
        <w:t xml:space="preserve">приказа возложить </w:t>
      </w:r>
      <w:r w:rsidR="00D11A5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D11A5C">
        <w:rPr>
          <w:rFonts w:ascii="Times New Roman" w:hAnsi="Times New Roman" w:cs="Times New Roman"/>
          <w:sz w:val="28"/>
          <w:szCs w:val="28"/>
        </w:rPr>
        <w:t xml:space="preserve">на заместителя министра </w:t>
      </w:r>
      <w:proofErr w:type="spellStart"/>
      <w:r w:rsidR="002E7D45">
        <w:rPr>
          <w:rFonts w:ascii="Times New Roman" w:hAnsi="Times New Roman" w:cs="Times New Roman"/>
          <w:sz w:val="28"/>
          <w:szCs w:val="28"/>
        </w:rPr>
        <w:t>Давлетбаевой</w:t>
      </w:r>
      <w:proofErr w:type="spellEnd"/>
      <w:r w:rsidR="002E7D45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00467E" w:rsidRDefault="0000467E" w:rsidP="00D11A5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A5C" w:rsidRPr="00D11A5C" w:rsidRDefault="00D11A5C" w:rsidP="00D11A5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578C" w:rsidRPr="00D11A5C" w:rsidRDefault="0075578C" w:rsidP="00D11A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A54F8" w:rsidRPr="001A54F8" w:rsidRDefault="001A54F8" w:rsidP="001A54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54F8">
        <w:rPr>
          <w:rFonts w:ascii="Times New Roman" w:hAnsi="Times New Roman" w:cs="Times New Roman"/>
          <w:sz w:val="28"/>
          <w:szCs w:val="28"/>
        </w:rPr>
        <w:t>Заместитель Премьер-министра</w:t>
      </w:r>
    </w:p>
    <w:p w:rsidR="001A54F8" w:rsidRPr="001A54F8" w:rsidRDefault="001A54F8" w:rsidP="001A54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54F8">
        <w:rPr>
          <w:rFonts w:ascii="Times New Roman" w:hAnsi="Times New Roman" w:cs="Times New Roman"/>
          <w:sz w:val="28"/>
          <w:szCs w:val="28"/>
        </w:rPr>
        <w:t>Прави</w:t>
      </w:r>
      <w:r>
        <w:rPr>
          <w:rFonts w:ascii="Times New Roman" w:hAnsi="Times New Roman" w:cs="Times New Roman"/>
          <w:sz w:val="28"/>
          <w:szCs w:val="28"/>
        </w:rPr>
        <w:t xml:space="preserve">тельства </w:t>
      </w:r>
      <w:r w:rsidRPr="001A54F8">
        <w:rPr>
          <w:rFonts w:ascii="Times New Roman" w:hAnsi="Times New Roman" w:cs="Times New Roman"/>
          <w:sz w:val="28"/>
          <w:szCs w:val="28"/>
        </w:rPr>
        <w:t>Республики Башкортостан -</w:t>
      </w:r>
    </w:p>
    <w:p w:rsidR="001A54F8" w:rsidRPr="001A54F8" w:rsidRDefault="007971B7" w:rsidP="001A54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A54F8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4F8" w:rsidRPr="001A54F8">
        <w:rPr>
          <w:rFonts w:ascii="Times New Roman" w:hAnsi="Times New Roman" w:cs="Times New Roman"/>
          <w:sz w:val="28"/>
          <w:szCs w:val="28"/>
        </w:rPr>
        <w:t>сельского хозяйства</w:t>
      </w:r>
    </w:p>
    <w:p w:rsidR="001A54F8" w:rsidRDefault="001A54F8" w:rsidP="002E7D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54F8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093CE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D11A5C">
        <w:rPr>
          <w:rFonts w:ascii="Times New Roman" w:hAnsi="Times New Roman" w:cs="Times New Roman"/>
          <w:sz w:val="28"/>
          <w:szCs w:val="28"/>
        </w:rPr>
        <w:t>И.И.Фазрахманов</w:t>
      </w:r>
      <w:proofErr w:type="spellEnd"/>
    </w:p>
    <w:p w:rsidR="00AE550D" w:rsidRDefault="00AE550D" w:rsidP="001421A1">
      <w:pPr>
        <w:pStyle w:val="a3"/>
        <w:ind w:left="6804" w:firstLine="6"/>
        <w:jc w:val="both"/>
        <w:rPr>
          <w:rFonts w:ascii="Times New Roman" w:hAnsi="Times New Roman" w:cs="Times New Roman"/>
          <w:sz w:val="28"/>
          <w:szCs w:val="28"/>
        </w:rPr>
      </w:pPr>
    </w:p>
    <w:p w:rsidR="004C5814" w:rsidRDefault="004C5814" w:rsidP="001421A1">
      <w:pPr>
        <w:pStyle w:val="a3"/>
        <w:ind w:left="6804" w:firstLine="6"/>
        <w:jc w:val="both"/>
        <w:rPr>
          <w:rFonts w:ascii="Times New Roman" w:hAnsi="Times New Roman" w:cs="Times New Roman"/>
          <w:sz w:val="28"/>
          <w:szCs w:val="28"/>
        </w:rPr>
      </w:pPr>
    </w:p>
    <w:p w:rsidR="004C5814" w:rsidRDefault="004C5814" w:rsidP="001421A1">
      <w:pPr>
        <w:pStyle w:val="a3"/>
        <w:ind w:left="6804" w:firstLine="6"/>
        <w:jc w:val="both"/>
        <w:rPr>
          <w:rFonts w:ascii="Times New Roman" w:hAnsi="Times New Roman" w:cs="Times New Roman"/>
          <w:sz w:val="28"/>
          <w:szCs w:val="28"/>
        </w:rPr>
      </w:pPr>
    </w:p>
    <w:p w:rsidR="004C5814" w:rsidRDefault="004C5814" w:rsidP="001421A1">
      <w:pPr>
        <w:pStyle w:val="a3"/>
        <w:ind w:left="6804" w:firstLine="6"/>
        <w:jc w:val="both"/>
        <w:rPr>
          <w:rFonts w:ascii="Times New Roman" w:hAnsi="Times New Roman" w:cs="Times New Roman"/>
          <w:sz w:val="28"/>
          <w:szCs w:val="28"/>
        </w:rPr>
      </w:pPr>
    </w:p>
    <w:p w:rsidR="00B37DE8" w:rsidRPr="008C4D62" w:rsidRDefault="00B64A56" w:rsidP="001421A1">
      <w:pPr>
        <w:pStyle w:val="a3"/>
        <w:ind w:left="6804" w:firstLine="6"/>
        <w:jc w:val="both"/>
        <w:rPr>
          <w:rFonts w:ascii="Times New Roman" w:hAnsi="Times New Roman" w:cs="Times New Roman"/>
          <w:sz w:val="28"/>
          <w:szCs w:val="28"/>
        </w:rPr>
      </w:pPr>
      <w:r w:rsidRPr="008C4D62">
        <w:rPr>
          <w:rFonts w:ascii="Times New Roman" w:hAnsi="Times New Roman" w:cs="Times New Roman"/>
          <w:sz w:val="28"/>
          <w:szCs w:val="28"/>
        </w:rPr>
        <w:lastRenderedPageBreak/>
        <w:t>Прил</w:t>
      </w:r>
      <w:r w:rsidR="00733DD2" w:rsidRPr="008C4D62">
        <w:rPr>
          <w:rFonts w:ascii="Times New Roman" w:hAnsi="Times New Roman" w:cs="Times New Roman"/>
          <w:sz w:val="28"/>
          <w:szCs w:val="28"/>
        </w:rPr>
        <w:t>ожение</w:t>
      </w:r>
    </w:p>
    <w:p w:rsidR="00733DD2" w:rsidRPr="008C4D62" w:rsidRDefault="00733DD2" w:rsidP="001421A1">
      <w:pPr>
        <w:pStyle w:val="a3"/>
        <w:ind w:left="6804" w:firstLine="6"/>
        <w:jc w:val="both"/>
        <w:rPr>
          <w:rFonts w:ascii="Times New Roman" w:hAnsi="Times New Roman" w:cs="Times New Roman"/>
          <w:sz w:val="28"/>
          <w:szCs w:val="28"/>
        </w:rPr>
      </w:pPr>
      <w:r w:rsidRPr="008C4D62">
        <w:rPr>
          <w:rFonts w:ascii="Times New Roman" w:hAnsi="Times New Roman" w:cs="Times New Roman"/>
          <w:sz w:val="28"/>
          <w:szCs w:val="28"/>
        </w:rPr>
        <w:t>к приказу Министерства</w:t>
      </w:r>
    </w:p>
    <w:p w:rsidR="00733DD2" w:rsidRPr="008C4D62" w:rsidRDefault="00733DD2" w:rsidP="001421A1">
      <w:pPr>
        <w:pStyle w:val="a3"/>
        <w:ind w:left="6804" w:firstLine="6"/>
        <w:jc w:val="both"/>
        <w:rPr>
          <w:rFonts w:ascii="Times New Roman" w:hAnsi="Times New Roman" w:cs="Times New Roman"/>
          <w:sz w:val="28"/>
          <w:szCs w:val="28"/>
        </w:rPr>
      </w:pPr>
      <w:r w:rsidRPr="008C4D62">
        <w:rPr>
          <w:rFonts w:ascii="Times New Roman" w:hAnsi="Times New Roman" w:cs="Times New Roman"/>
          <w:sz w:val="28"/>
          <w:szCs w:val="28"/>
        </w:rPr>
        <w:t>сельского хозяйства</w:t>
      </w:r>
    </w:p>
    <w:p w:rsidR="0000467E" w:rsidRPr="008C4D62" w:rsidRDefault="00733DD2" w:rsidP="001421A1">
      <w:pPr>
        <w:pStyle w:val="a3"/>
        <w:ind w:left="6804" w:firstLine="6"/>
        <w:jc w:val="both"/>
        <w:rPr>
          <w:rFonts w:ascii="Times New Roman" w:hAnsi="Times New Roman" w:cs="Times New Roman"/>
          <w:sz w:val="28"/>
          <w:szCs w:val="28"/>
        </w:rPr>
      </w:pPr>
      <w:r w:rsidRPr="008C4D62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="0000467E" w:rsidRPr="008C4D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2E98" w:rsidRPr="008C4D62" w:rsidRDefault="0000467E" w:rsidP="001421A1">
      <w:pPr>
        <w:pStyle w:val="a3"/>
        <w:ind w:left="6804" w:firstLine="6"/>
        <w:jc w:val="both"/>
        <w:rPr>
          <w:rFonts w:ascii="Times New Roman" w:hAnsi="Times New Roman" w:cs="Times New Roman"/>
          <w:sz w:val="28"/>
          <w:szCs w:val="28"/>
        </w:rPr>
      </w:pPr>
      <w:r w:rsidRPr="008C4D62">
        <w:rPr>
          <w:rFonts w:ascii="Times New Roman" w:hAnsi="Times New Roman" w:cs="Times New Roman"/>
          <w:sz w:val="28"/>
          <w:szCs w:val="28"/>
        </w:rPr>
        <w:t xml:space="preserve">от </w:t>
      </w:r>
      <w:r w:rsidR="00992BB3" w:rsidRPr="008C4D62">
        <w:rPr>
          <w:rFonts w:ascii="Times New Roman" w:hAnsi="Times New Roman" w:cs="Times New Roman"/>
          <w:sz w:val="28"/>
          <w:szCs w:val="28"/>
        </w:rPr>
        <w:t>«___»</w:t>
      </w:r>
      <w:r w:rsidR="00A82389" w:rsidRPr="008C4D62">
        <w:rPr>
          <w:rFonts w:ascii="Times New Roman" w:hAnsi="Times New Roman" w:cs="Times New Roman"/>
          <w:sz w:val="28"/>
          <w:szCs w:val="28"/>
        </w:rPr>
        <w:t xml:space="preserve"> </w:t>
      </w:r>
      <w:r w:rsidR="001421A1" w:rsidRPr="008C4D62">
        <w:rPr>
          <w:rFonts w:ascii="Times New Roman" w:hAnsi="Times New Roman" w:cs="Times New Roman"/>
          <w:sz w:val="28"/>
          <w:szCs w:val="28"/>
        </w:rPr>
        <w:t>мая</w:t>
      </w:r>
      <w:r w:rsidRPr="008C4D62">
        <w:rPr>
          <w:rFonts w:ascii="Times New Roman" w:hAnsi="Times New Roman" w:cs="Times New Roman"/>
          <w:sz w:val="28"/>
          <w:szCs w:val="28"/>
        </w:rPr>
        <w:t xml:space="preserve"> 201</w:t>
      </w:r>
      <w:r w:rsidR="00A82389" w:rsidRPr="008C4D62">
        <w:rPr>
          <w:rFonts w:ascii="Times New Roman" w:hAnsi="Times New Roman" w:cs="Times New Roman"/>
          <w:sz w:val="28"/>
          <w:szCs w:val="28"/>
        </w:rPr>
        <w:t>8</w:t>
      </w:r>
      <w:r w:rsidRPr="008C4D62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B419B3" w:rsidRPr="008C4D62" w:rsidRDefault="00B419B3" w:rsidP="00A82389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92BB3" w:rsidRPr="008C4D62" w:rsidRDefault="00992BB3" w:rsidP="00A82389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0467E" w:rsidRPr="008C4D62" w:rsidRDefault="0000467E" w:rsidP="00A823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D62">
        <w:rPr>
          <w:rFonts w:ascii="Times New Roman" w:hAnsi="Times New Roman" w:cs="Times New Roman"/>
          <w:b/>
          <w:sz w:val="28"/>
          <w:szCs w:val="28"/>
        </w:rPr>
        <w:t>Изменения,</w:t>
      </w:r>
    </w:p>
    <w:p w:rsidR="0000467E" w:rsidRPr="008C4D62" w:rsidRDefault="00456BC8" w:rsidP="002E7D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вносимые </w:t>
      </w:r>
      <w:r w:rsidR="002E7D45" w:rsidRPr="008C4D6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2E7D45" w:rsidRPr="008C4D62">
        <w:rPr>
          <w:rFonts w:ascii="Times New Roman" w:hAnsi="Times New Roman" w:cs="Times New Roman"/>
          <w:b/>
          <w:bCs/>
          <w:sz w:val="28"/>
          <w:szCs w:val="28"/>
        </w:rPr>
        <w:t>кодекс этики и служебного поведения государственных гражданских служащих, замещающих должности государственной гражданской службы Республики Башкортостан  в Министерстве сельского хозяйства Республики Башкортостан</w:t>
      </w:r>
      <w:r w:rsidR="002E7D45" w:rsidRPr="008C4D62">
        <w:rPr>
          <w:rFonts w:ascii="Times New Roman" w:hAnsi="Times New Roman" w:cs="Times New Roman"/>
          <w:b/>
          <w:sz w:val="28"/>
          <w:szCs w:val="28"/>
        </w:rPr>
        <w:t xml:space="preserve">, утвержденный приказом Министерства сельского хозяйства Республики Башкортостан </w:t>
      </w:r>
      <w:r w:rsidR="002E7D45" w:rsidRPr="008C4D62">
        <w:rPr>
          <w:rFonts w:ascii="Times New Roman" w:hAnsi="Times New Roman" w:cs="Times New Roman"/>
          <w:b/>
          <w:bCs/>
          <w:sz w:val="28"/>
          <w:szCs w:val="28"/>
        </w:rPr>
        <w:t>от 15</w:t>
      </w:r>
      <w:r w:rsidR="00371D5F">
        <w:rPr>
          <w:rFonts w:ascii="Times New Roman" w:hAnsi="Times New Roman" w:cs="Times New Roman"/>
          <w:b/>
          <w:bCs/>
          <w:sz w:val="28"/>
          <w:szCs w:val="28"/>
        </w:rPr>
        <w:t xml:space="preserve"> марта </w:t>
      </w:r>
      <w:r w:rsidR="002E7D45" w:rsidRPr="008C4D62">
        <w:rPr>
          <w:rFonts w:ascii="Times New Roman" w:hAnsi="Times New Roman" w:cs="Times New Roman"/>
          <w:b/>
          <w:bCs/>
          <w:sz w:val="28"/>
          <w:szCs w:val="28"/>
        </w:rPr>
        <w:t>2011</w:t>
      </w:r>
      <w:r w:rsidR="00371D5F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2E7D45" w:rsidRPr="008C4D62">
        <w:rPr>
          <w:rFonts w:ascii="Times New Roman" w:hAnsi="Times New Roman" w:cs="Times New Roman"/>
          <w:b/>
          <w:bCs/>
          <w:sz w:val="28"/>
          <w:szCs w:val="28"/>
        </w:rPr>
        <w:t xml:space="preserve"> № 23-к</w:t>
      </w:r>
    </w:p>
    <w:p w:rsidR="002E7D45" w:rsidRPr="008C4D62" w:rsidRDefault="002E7D45" w:rsidP="00FC03F9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7D45" w:rsidRPr="008C4D62" w:rsidRDefault="002E7D45" w:rsidP="0031416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C4D62">
        <w:rPr>
          <w:rFonts w:ascii="Times New Roman" w:eastAsia="Times New Roman" w:hAnsi="Times New Roman" w:cs="Times New Roman"/>
          <w:bCs/>
          <w:sz w:val="28"/>
          <w:szCs w:val="28"/>
        </w:rPr>
        <w:t xml:space="preserve">В пункте 26 </w:t>
      </w:r>
      <w:r w:rsidR="00C02668" w:rsidRPr="008C4D62">
        <w:rPr>
          <w:rFonts w:ascii="Times New Roman" w:eastAsia="Times New Roman" w:hAnsi="Times New Roman" w:cs="Times New Roman"/>
          <w:bCs/>
          <w:sz w:val="28"/>
          <w:szCs w:val="28"/>
        </w:rPr>
        <w:t>раздела «</w:t>
      </w:r>
      <w:r w:rsidR="00C02668" w:rsidRPr="008C4D62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III</w:t>
      </w:r>
      <w:r w:rsidR="00C02668" w:rsidRPr="008C4D62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C02668" w:rsidRPr="008C4D62">
        <w:rPr>
          <w:rFonts w:ascii="Times New Roman" w:hAnsi="Times New Roman" w:cs="Times New Roman"/>
          <w:sz w:val="28"/>
          <w:szCs w:val="28"/>
        </w:rPr>
        <w:t xml:space="preserve">Рекомендательные этические правила служебного поведения государственных служащих» </w:t>
      </w:r>
      <w:r w:rsidRPr="008C4D62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добавить слова </w:t>
      </w:r>
      <w:r w:rsidR="0031416F" w:rsidRPr="008C4D62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8C4D62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Общие правила </w:t>
      </w:r>
      <w:r w:rsidR="0031416F" w:rsidRPr="008C4D62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C02668" w:rsidRPr="008C4D62">
        <w:rPr>
          <w:rFonts w:ascii="Times New Roman" w:eastAsia="Times New Roman" w:hAnsi="Times New Roman" w:cs="Times New Roman"/>
          <w:bCs/>
          <w:sz w:val="28"/>
          <w:szCs w:val="28"/>
        </w:rPr>
        <w:t xml:space="preserve">о внешнему виду </w:t>
      </w:r>
      <w:r w:rsidR="0031416F" w:rsidRPr="008C4D62">
        <w:rPr>
          <w:rFonts w:ascii="Times New Roman" w:eastAsia="Times New Roman" w:hAnsi="Times New Roman" w:cs="Times New Roman"/>
          <w:bCs/>
          <w:sz w:val="28"/>
          <w:szCs w:val="28"/>
        </w:rPr>
        <w:t>государственных служащих приводятся в приложении к настоящему Кодексу.</w:t>
      </w:r>
    </w:p>
    <w:p w:rsidR="00C02668" w:rsidRDefault="00C02668" w:rsidP="0031416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42A3" w:rsidRDefault="006E42A3" w:rsidP="0031416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42A3" w:rsidRDefault="006E42A3" w:rsidP="0031416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42A3" w:rsidRDefault="006E42A3" w:rsidP="0031416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42A3" w:rsidRDefault="006E42A3" w:rsidP="0031416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42A3" w:rsidRDefault="006E42A3" w:rsidP="0031416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42A3" w:rsidRDefault="006E42A3" w:rsidP="0031416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42A3" w:rsidRDefault="006E42A3" w:rsidP="0031416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42A3" w:rsidRDefault="006E42A3" w:rsidP="0031416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42A3" w:rsidRDefault="006E42A3" w:rsidP="0031416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42A3" w:rsidRDefault="006E42A3" w:rsidP="0031416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42A3" w:rsidRDefault="006E42A3" w:rsidP="0031416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42A3" w:rsidRDefault="006E42A3" w:rsidP="0031416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42A3" w:rsidRDefault="006E42A3" w:rsidP="0031416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42A3" w:rsidRDefault="006E42A3" w:rsidP="0031416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42A3" w:rsidRDefault="006E42A3" w:rsidP="0031416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42A3" w:rsidRDefault="006E42A3" w:rsidP="0031416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42A3" w:rsidRDefault="006E42A3" w:rsidP="0031416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42A3" w:rsidRDefault="006E42A3" w:rsidP="0031416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42A3" w:rsidRDefault="006E42A3" w:rsidP="0031416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42A3" w:rsidRDefault="006E42A3" w:rsidP="0031416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42A3" w:rsidRDefault="006E42A3" w:rsidP="0031416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42A3" w:rsidRDefault="006E42A3" w:rsidP="0031416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42A3" w:rsidRDefault="006E42A3" w:rsidP="0031416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42A3" w:rsidRDefault="006E42A3" w:rsidP="0031416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42A3" w:rsidRDefault="006E42A3" w:rsidP="0031416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42A3" w:rsidRPr="008C4D62" w:rsidRDefault="006E42A3" w:rsidP="0031416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1416F" w:rsidRPr="008C4D62" w:rsidRDefault="0031416F" w:rsidP="00C02668">
      <w:pPr>
        <w:pStyle w:val="a3"/>
        <w:ind w:left="6096" w:firstLine="6"/>
        <w:jc w:val="both"/>
        <w:rPr>
          <w:rFonts w:ascii="Times New Roman" w:hAnsi="Times New Roman" w:cs="Times New Roman"/>
          <w:sz w:val="28"/>
          <w:szCs w:val="28"/>
        </w:rPr>
      </w:pPr>
      <w:r w:rsidRPr="008C4D6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C02668" w:rsidRPr="008C4D62" w:rsidRDefault="00077F87" w:rsidP="00C02668">
      <w:pPr>
        <w:pStyle w:val="a3"/>
        <w:ind w:left="6096" w:firstLine="6"/>
        <w:jc w:val="both"/>
        <w:rPr>
          <w:rFonts w:ascii="Times New Roman" w:hAnsi="Times New Roman" w:cs="Times New Roman"/>
          <w:sz w:val="28"/>
          <w:szCs w:val="28"/>
        </w:rPr>
      </w:pPr>
      <w:r w:rsidRPr="008C4D62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C02668" w:rsidRPr="008C4D62">
        <w:rPr>
          <w:rFonts w:ascii="Times New Roman" w:hAnsi="Times New Roman" w:cs="Times New Roman"/>
          <w:bCs/>
          <w:sz w:val="28"/>
          <w:szCs w:val="28"/>
        </w:rPr>
        <w:t>кодексу этики и служебного поведения государственных гражданских служащих, замещающих должности государственной гражданской службы Республики Башкортостан в Министерстве сельского хозяйства Республики Башкортостан</w:t>
      </w:r>
    </w:p>
    <w:p w:rsidR="00077F87" w:rsidRDefault="00077F87" w:rsidP="002E7D4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4D62" w:rsidRPr="008C4D62" w:rsidRDefault="008C4D62" w:rsidP="002E7D4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7F87" w:rsidRPr="006E42A3" w:rsidRDefault="00FC03F9" w:rsidP="006E42A3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42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Общие </w:t>
      </w:r>
      <w:r w:rsidR="00B76EF6" w:rsidRPr="006E42A3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2E7D45" w:rsidRPr="006E42A3">
        <w:rPr>
          <w:rFonts w:ascii="Times New Roman" w:eastAsia="Times New Roman" w:hAnsi="Times New Roman" w:cs="Times New Roman"/>
          <w:b/>
          <w:bCs/>
          <w:sz w:val="28"/>
          <w:szCs w:val="28"/>
        </w:rPr>
        <w:t>равила</w:t>
      </w:r>
      <w:r w:rsidR="00077F87" w:rsidRPr="006E42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 внешнем виде государственных служащих </w:t>
      </w:r>
    </w:p>
    <w:p w:rsidR="006E42A3" w:rsidRPr="006E42A3" w:rsidRDefault="006E42A3" w:rsidP="006E42A3">
      <w:pPr>
        <w:pStyle w:val="a7"/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03F9" w:rsidRPr="00FC03F9" w:rsidRDefault="00077F87" w:rsidP="002E7D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62">
        <w:rPr>
          <w:rFonts w:ascii="Times New Roman" w:eastAsia="Times New Roman" w:hAnsi="Times New Roman" w:cs="Times New Roman"/>
          <w:sz w:val="28"/>
          <w:szCs w:val="28"/>
        </w:rPr>
        <w:tab/>
      </w:r>
      <w:r w:rsidR="00FC03F9" w:rsidRPr="00FC03F9">
        <w:rPr>
          <w:rFonts w:ascii="Times New Roman" w:eastAsia="Times New Roman" w:hAnsi="Times New Roman" w:cs="Times New Roman"/>
          <w:sz w:val="28"/>
          <w:szCs w:val="28"/>
        </w:rPr>
        <w:t xml:space="preserve">1.1. Настоящее </w:t>
      </w:r>
      <w:r w:rsidR="00B76EF6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C4D62">
        <w:rPr>
          <w:rFonts w:ascii="Times New Roman" w:eastAsia="Times New Roman" w:hAnsi="Times New Roman" w:cs="Times New Roman"/>
          <w:sz w:val="28"/>
          <w:szCs w:val="28"/>
        </w:rPr>
        <w:t xml:space="preserve">равила </w:t>
      </w:r>
      <w:r w:rsidR="00FC03F9" w:rsidRPr="00FC03F9">
        <w:rPr>
          <w:rFonts w:ascii="Times New Roman" w:eastAsia="Times New Roman" w:hAnsi="Times New Roman" w:cs="Times New Roman"/>
          <w:sz w:val="28"/>
          <w:szCs w:val="28"/>
        </w:rPr>
        <w:t>устанавливает стандарт внешнего вида и стиля одежды государственного служащего Министерства сельского хозяйства Республики Башкортостан в рабочее время.</w:t>
      </w:r>
    </w:p>
    <w:p w:rsidR="00FC03F9" w:rsidRDefault="00077F87" w:rsidP="002E7D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62">
        <w:rPr>
          <w:rFonts w:ascii="Times New Roman" w:eastAsia="Times New Roman" w:hAnsi="Times New Roman" w:cs="Times New Roman"/>
          <w:sz w:val="28"/>
          <w:szCs w:val="28"/>
        </w:rPr>
        <w:tab/>
      </w:r>
      <w:r w:rsidR="00FC03F9" w:rsidRPr="00FC03F9">
        <w:rPr>
          <w:rFonts w:ascii="Times New Roman" w:eastAsia="Times New Roman" w:hAnsi="Times New Roman" w:cs="Times New Roman"/>
          <w:sz w:val="28"/>
          <w:szCs w:val="28"/>
        </w:rPr>
        <w:t xml:space="preserve">1.2. Настоящее </w:t>
      </w:r>
      <w:r w:rsidR="00B76EF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8C4D62" w:rsidRPr="008C4D62">
        <w:rPr>
          <w:rFonts w:ascii="Times New Roman" w:eastAsia="Times New Roman" w:hAnsi="Times New Roman" w:cs="Times New Roman"/>
          <w:sz w:val="28"/>
          <w:szCs w:val="28"/>
        </w:rPr>
        <w:t>равила</w:t>
      </w:r>
      <w:r w:rsidR="00FC03F9" w:rsidRPr="00FC03F9">
        <w:rPr>
          <w:rFonts w:ascii="Times New Roman" w:eastAsia="Times New Roman" w:hAnsi="Times New Roman" w:cs="Times New Roman"/>
          <w:sz w:val="28"/>
          <w:szCs w:val="28"/>
        </w:rPr>
        <w:t xml:space="preserve"> является обязательным для всех государственных служащих во время пребывания в здании Правительства Республики Башкортостан, Министерства сельского хозяйства Республики Башкортостан, а также иных государственных органах исполнительной и законодательной власти  Республики Башкортостан.</w:t>
      </w:r>
    </w:p>
    <w:p w:rsidR="008C4D62" w:rsidRPr="00FC03F9" w:rsidRDefault="008C4D62" w:rsidP="002E7D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03F9" w:rsidRPr="006E42A3" w:rsidRDefault="00FC03F9" w:rsidP="006E42A3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42A3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требования к внешнему виду и стилю одежды государственного служащего</w:t>
      </w:r>
    </w:p>
    <w:p w:rsidR="006E42A3" w:rsidRPr="006E42A3" w:rsidRDefault="006E42A3" w:rsidP="006E42A3">
      <w:pPr>
        <w:pStyle w:val="a7"/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03F9" w:rsidRPr="00FC03F9" w:rsidRDefault="00FC03F9" w:rsidP="00FC03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03F9">
        <w:rPr>
          <w:rFonts w:ascii="Times New Roman" w:eastAsia="Times New Roman" w:hAnsi="Times New Roman" w:cs="Times New Roman"/>
          <w:sz w:val="28"/>
          <w:szCs w:val="28"/>
        </w:rPr>
        <w:t>2.1. Для государственного служащего обязательным является деловой стиль одежды. Внешний вид должен быть опрятным и официально-деловым.</w:t>
      </w:r>
    </w:p>
    <w:p w:rsidR="00FC03F9" w:rsidRPr="00FC03F9" w:rsidRDefault="00FC03F9" w:rsidP="00FC03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03F9">
        <w:rPr>
          <w:rFonts w:ascii="Times New Roman" w:eastAsia="Times New Roman" w:hAnsi="Times New Roman" w:cs="Times New Roman"/>
          <w:sz w:val="28"/>
          <w:szCs w:val="28"/>
        </w:rPr>
        <w:t>2.2. Одежда должна быть выдержана в строгом, деловом стиле, предпочтительно консервативно-классического направления. Цветовые решения в одежде должны соответствовать классическому деловому стилю, не рекомендуются излишне яркие цвета, сочетание в предметах одежды более трех цветов:</w:t>
      </w:r>
      <w:r w:rsidRPr="00FC03F9">
        <w:rPr>
          <w:rFonts w:ascii="Times New Roman" w:hAnsi="Times New Roman" w:cs="Times New Roman"/>
          <w:sz w:val="28"/>
          <w:szCs w:val="28"/>
        </w:rPr>
        <w:t xml:space="preserve"> темно-синий, серый, бежевый, темно-коричневый, оливковый, кремовый, цвет слоновой кости. Предпочтение отдается </w:t>
      </w:r>
      <w:proofErr w:type="gramStart"/>
      <w:r w:rsidRPr="00FC03F9">
        <w:rPr>
          <w:rFonts w:ascii="Times New Roman" w:hAnsi="Times New Roman" w:cs="Times New Roman"/>
          <w:sz w:val="28"/>
          <w:szCs w:val="28"/>
        </w:rPr>
        <w:t>синему</w:t>
      </w:r>
      <w:proofErr w:type="gramEnd"/>
      <w:r w:rsidRPr="00FC03F9">
        <w:rPr>
          <w:rFonts w:ascii="Times New Roman" w:hAnsi="Times New Roman" w:cs="Times New Roman"/>
          <w:sz w:val="28"/>
          <w:szCs w:val="28"/>
        </w:rPr>
        <w:t xml:space="preserve"> и серому цветам, их темным оттенкам </w:t>
      </w:r>
      <w:r w:rsidR="008C4D62" w:rsidRPr="008C4D6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C03F9">
        <w:rPr>
          <w:rFonts w:ascii="Times New Roman" w:hAnsi="Times New Roman" w:cs="Times New Roman"/>
          <w:sz w:val="28"/>
          <w:szCs w:val="28"/>
        </w:rPr>
        <w:t>в холодное время года и светлым, пастельным - в теплое.</w:t>
      </w:r>
    </w:p>
    <w:p w:rsidR="00FC03F9" w:rsidRPr="00FC03F9" w:rsidRDefault="00FC03F9" w:rsidP="00FC03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03F9">
        <w:rPr>
          <w:rFonts w:ascii="Times New Roman" w:eastAsia="Times New Roman" w:hAnsi="Times New Roman" w:cs="Times New Roman"/>
          <w:sz w:val="28"/>
          <w:szCs w:val="28"/>
        </w:rPr>
        <w:t>2.3. В рабочее время неприемлема одежда и обувь спортивного и неделового стиля, в том числе джинсовая одежда, шорты, открытые сарафаны, футболки, тенниски, спортивные свитера, а также облегающая одежда.</w:t>
      </w:r>
    </w:p>
    <w:p w:rsidR="00FC03F9" w:rsidRPr="00FC03F9" w:rsidRDefault="00FC03F9" w:rsidP="00FC03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03F9">
        <w:rPr>
          <w:rFonts w:ascii="Times New Roman" w:eastAsia="Times New Roman" w:hAnsi="Times New Roman" w:cs="Times New Roman"/>
          <w:sz w:val="28"/>
          <w:szCs w:val="28"/>
        </w:rPr>
        <w:t>2.4. Деловой стиль одежды сотрудника должен учитывать время года, в летний период (май-сентябрь) рекомендуется одежда однотонных светлых тонов.</w:t>
      </w:r>
    </w:p>
    <w:p w:rsidR="00FC03F9" w:rsidRPr="00FC03F9" w:rsidRDefault="00FC03F9" w:rsidP="00FC03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03F9">
        <w:rPr>
          <w:rFonts w:ascii="Times New Roman" w:eastAsia="Times New Roman" w:hAnsi="Times New Roman" w:cs="Times New Roman"/>
          <w:sz w:val="28"/>
          <w:szCs w:val="28"/>
        </w:rPr>
        <w:t xml:space="preserve">2.5. В зимний и межсезонный период рекомендуется сотрудникам иметь на рабочем месте сменную чистую обувь. В летнее время не допускается ношение сланцев или шлепанцев. </w:t>
      </w:r>
    </w:p>
    <w:p w:rsidR="00FC03F9" w:rsidRPr="00FC03F9" w:rsidRDefault="00FC03F9" w:rsidP="00FC03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03F9">
        <w:rPr>
          <w:rFonts w:ascii="Times New Roman" w:eastAsia="Times New Roman" w:hAnsi="Times New Roman" w:cs="Times New Roman"/>
          <w:sz w:val="28"/>
          <w:szCs w:val="28"/>
        </w:rPr>
        <w:t xml:space="preserve">2.6. Приветствуется сдержанность в косметике и украшениях. </w:t>
      </w:r>
      <w:r w:rsidR="008C4D62" w:rsidRPr="008C4D6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Pr="00FC03F9">
        <w:rPr>
          <w:rFonts w:ascii="Times New Roman" w:eastAsia="Times New Roman" w:hAnsi="Times New Roman" w:cs="Times New Roman"/>
          <w:sz w:val="28"/>
          <w:szCs w:val="28"/>
        </w:rPr>
        <w:t>Не рекомендуется пользоваться парфюмерией с тяжелым насыщенным ароматом.</w:t>
      </w:r>
    </w:p>
    <w:p w:rsidR="00FC03F9" w:rsidRPr="006E42A3" w:rsidRDefault="00FC03F9" w:rsidP="006E42A3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42A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Рекомендации по стилю одежды для мужчин</w:t>
      </w:r>
    </w:p>
    <w:p w:rsidR="006E42A3" w:rsidRPr="006E42A3" w:rsidRDefault="006E42A3" w:rsidP="006E42A3">
      <w:pPr>
        <w:pStyle w:val="a7"/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03F9" w:rsidRPr="00FC03F9" w:rsidRDefault="00FC03F9" w:rsidP="00FC03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03F9">
        <w:rPr>
          <w:rFonts w:ascii="Times New Roman" w:eastAsia="Times New Roman" w:hAnsi="Times New Roman" w:cs="Times New Roman"/>
          <w:sz w:val="28"/>
          <w:szCs w:val="28"/>
        </w:rPr>
        <w:t>3.1. Мужчинам рекомендуется носить строгий костюм классического стиля.  Галстук должен соответствовать цвету костюма и рубашки, быть сдержанных расцветок.</w:t>
      </w:r>
    </w:p>
    <w:p w:rsidR="00FC03F9" w:rsidRPr="00FC03F9" w:rsidRDefault="00FC03F9" w:rsidP="00FC03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03F9">
        <w:rPr>
          <w:rFonts w:ascii="Times New Roman" w:eastAsia="Times New Roman" w:hAnsi="Times New Roman" w:cs="Times New Roman"/>
          <w:sz w:val="28"/>
          <w:szCs w:val="28"/>
        </w:rPr>
        <w:t xml:space="preserve">3.2. Рубашки должны соответствовать цвету костюма, приоритетными являются белые, бледно-голубые, другие светлые пастельные тона, с длинным рукавом, отложным воротником. Возможна бледная тонкая полоска или клетка. Летом - светлая рубашка, с коротким рукавом, без пиджака. </w:t>
      </w:r>
    </w:p>
    <w:p w:rsidR="00FC03F9" w:rsidRPr="00FC03F9" w:rsidRDefault="00FC03F9" w:rsidP="00FC03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03F9">
        <w:rPr>
          <w:rFonts w:ascii="Times New Roman" w:eastAsia="Times New Roman" w:hAnsi="Times New Roman" w:cs="Times New Roman"/>
          <w:sz w:val="28"/>
          <w:szCs w:val="28"/>
        </w:rPr>
        <w:t>Не допускается ношение рубашек навыпуск.</w:t>
      </w:r>
    </w:p>
    <w:p w:rsidR="00FC03F9" w:rsidRPr="00FC03F9" w:rsidRDefault="00FC03F9" w:rsidP="00FC03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03F9">
        <w:rPr>
          <w:rFonts w:ascii="Times New Roman" w:eastAsia="Times New Roman" w:hAnsi="Times New Roman" w:cs="Times New Roman"/>
          <w:sz w:val="28"/>
          <w:szCs w:val="28"/>
        </w:rPr>
        <w:t>3.3. Не допускается ношение объемных трикотажных вещей, свитеров, джемперов, одежды и обуви спортивного стиля, брюк неполной длины, джинсов, шорт, маек, пляжной одежды.</w:t>
      </w:r>
    </w:p>
    <w:p w:rsidR="00FC03F9" w:rsidRPr="00FC03F9" w:rsidRDefault="00FC03F9" w:rsidP="00FC03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03F9">
        <w:rPr>
          <w:rFonts w:ascii="Times New Roman" w:eastAsia="Times New Roman" w:hAnsi="Times New Roman" w:cs="Times New Roman"/>
          <w:sz w:val="28"/>
          <w:szCs w:val="28"/>
        </w:rPr>
        <w:t>3.4. Обувь должна соответствовать тону костюма, предпочтительна темная классическая обувь, в летнее время допускается классическая обувь светлых тонов.</w:t>
      </w:r>
    </w:p>
    <w:p w:rsidR="00FC03F9" w:rsidRPr="00FC03F9" w:rsidRDefault="00FC03F9" w:rsidP="00FC03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03F9">
        <w:rPr>
          <w:rFonts w:ascii="Times New Roman" w:eastAsia="Times New Roman" w:hAnsi="Times New Roman" w:cs="Times New Roman"/>
          <w:sz w:val="28"/>
          <w:szCs w:val="28"/>
        </w:rPr>
        <w:t>3.5. Допускаются некоторые украшения - обручальное кольцо, запонки, заколка для галстука.</w:t>
      </w:r>
    </w:p>
    <w:p w:rsidR="00FC03F9" w:rsidRPr="00FC03F9" w:rsidRDefault="00FC03F9" w:rsidP="00FC03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03F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C03F9" w:rsidRPr="006E42A3" w:rsidRDefault="00FC03F9" w:rsidP="006E42A3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42A3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 по стилю одежды для женщин</w:t>
      </w:r>
    </w:p>
    <w:p w:rsidR="006E42A3" w:rsidRPr="006E42A3" w:rsidRDefault="006E42A3" w:rsidP="006E42A3">
      <w:pPr>
        <w:pStyle w:val="a7"/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FC03F9" w:rsidRPr="00FC03F9" w:rsidRDefault="00FC03F9" w:rsidP="00FC03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03F9">
        <w:rPr>
          <w:rFonts w:ascii="Times New Roman" w:eastAsia="Times New Roman" w:hAnsi="Times New Roman" w:cs="Times New Roman"/>
          <w:sz w:val="28"/>
          <w:szCs w:val="28"/>
        </w:rPr>
        <w:t>4.1. Женщинам рекомендуется носить классический костюм (жакет, юбка или брюки), платье, комплект из юбки/брюки и блузки.</w:t>
      </w:r>
    </w:p>
    <w:p w:rsidR="00FC03F9" w:rsidRPr="00FC03F9" w:rsidRDefault="00FC03F9" w:rsidP="00FC03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03F9">
        <w:rPr>
          <w:rFonts w:ascii="Times New Roman" w:eastAsia="Times New Roman" w:hAnsi="Times New Roman" w:cs="Times New Roman"/>
          <w:sz w:val="28"/>
          <w:szCs w:val="28"/>
        </w:rPr>
        <w:t>4.2. Предпочтительны сдержанные цветовые решения синих, серых, бежевых и других пастельных тонов в сочетании с элементами одежды теплых оттенков. Следует избегать тканей с крупным рисунком в виде цветов, графических ярких рисунков,</w:t>
      </w:r>
      <w:r w:rsidRPr="00FC03F9">
        <w:rPr>
          <w:rFonts w:ascii="Times New Roman" w:hAnsi="Times New Roman" w:cs="Times New Roman"/>
          <w:sz w:val="28"/>
          <w:szCs w:val="28"/>
        </w:rPr>
        <w:t xml:space="preserve"> портретов людей или изображений животных и т.п.</w:t>
      </w:r>
    </w:p>
    <w:p w:rsidR="00FC03F9" w:rsidRPr="00FC03F9" w:rsidRDefault="00FC03F9" w:rsidP="00FC03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03F9">
        <w:rPr>
          <w:rFonts w:ascii="Times New Roman" w:eastAsia="Times New Roman" w:hAnsi="Times New Roman" w:cs="Times New Roman"/>
          <w:sz w:val="28"/>
          <w:szCs w:val="28"/>
        </w:rPr>
        <w:t xml:space="preserve">4.3. </w:t>
      </w:r>
      <w:proofErr w:type="gramStart"/>
      <w:r w:rsidRPr="00FC03F9">
        <w:rPr>
          <w:rFonts w:ascii="Times New Roman" w:eastAsia="Times New Roman" w:hAnsi="Times New Roman" w:cs="Times New Roman"/>
          <w:sz w:val="28"/>
          <w:szCs w:val="28"/>
        </w:rPr>
        <w:t xml:space="preserve">Не допускается ношение излишне открытых блузок, сарафанов, платьев </w:t>
      </w:r>
      <w:r w:rsidR="008C4D62" w:rsidRPr="008C4D62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FC03F9">
        <w:rPr>
          <w:rFonts w:ascii="Times New Roman" w:eastAsia="Times New Roman" w:hAnsi="Times New Roman" w:cs="Times New Roman"/>
          <w:sz w:val="28"/>
          <w:szCs w:val="28"/>
        </w:rPr>
        <w:t xml:space="preserve">с декольте, обнаженными плечами, животом и спиной, платье и юбок стиля «мини» (классическая длина - до середины колена), с глубокими разрезами, юбок-шорт, джинсов, </w:t>
      </w:r>
      <w:proofErr w:type="spellStart"/>
      <w:r w:rsidRPr="00FC03F9">
        <w:rPr>
          <w:rFonts w:ascii="Times New Roman" w:eastAsia="Times New Roman" w:hAnsi="Times New Roman" w:cs="Times New Roman"/>
          <w:sz w:val="28"/>
          <w:szCs w:val="28"/>
        </w:rPr>
        <w:t>леггинсов</w:t>
      </w:r>
      <w:proofErr w:type="spellEnd"/>
      <w:r w:rsidRPr="00FC03F9">
        <w:rPr>
          <w:rFonts w:ascii="Times New Roman" w:eastAsia="Times New Roman" w:hAnsi="Times New Roman" w:cs="Times New Roman"/>
          <w:sz w:val="28"/>
          <w:szCs w:val="28"/>
        </w:rPr>
        <w:t>, шорт, маек, топов, а также объемных трикотажных изделий - джемперов, свитеров, одежды и обуви спортивного стиля.</w:t>
      </w:r>
      <w:proofErr w:type="gramEnd"/>
    </w:p>
    <w:p w:rsidR="00FC03F9" w:rsidRPr="00FC03F9" w:rsidRDefault="00FC03F9" w:rsidP="00FC0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3F9">
        <w:rPr>
          <w:rFonts w:ascii="Times New Roman" w:eastAsia="Times New Roman" w:hAnsi="Times New Roman" w:cs="Times New Roman"/>
          <w:sz w:val="28"/>
          <w:szCs w:val="28"/>
        </w:rPr>
        <w:t xml:space="preserve">4.4. </w:t>
      </w:r>
      <w:proofErr w:type="gramStart"/>
      <w:r w:rsidRPr="00FC03F9">
        <w:rPr>
          <w:rFonts w:ascii="Times New Roman" w:eastAsia="Times New Roman" w:hAnsi="Times New Roman" w:cs="Times New Roman"/>
          <w:sz w:val="28"/>
          <w:szCs w:val="28"/>
        </w:rPr>
        <w:t>Не допускается ношение одежды из кружева, тафты, шифона, парчи, украшенной блестящими вышивками, бисером, стеклярусом, стразами</w:t>
      </w:r>
      <w:r w:rsidRPr="00FC03F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C03F9" w:rsidRPr="00FC03F9" w:rsidRDefault="00FC03F9" w:rsidP="00FC03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03F9">
        <w:rPr>
          <w:rFonts w:ascii="Times New Roman" w:eastAsia="Times New Roman" w:hAnsi="Times New Roman" w:cs="Times New Roman"/>
          <w:sz w:val="28"/>
          <w:szCs w:val="28"/>
        </w:rPr>
        <w:t>4.5. Колготки и чулки должны сочетаться с одеждой и обувью. Не допускается ношение цветных колготок или чулок с узором.</w:t>
      </w:r>
    </w:p>
    <w:p w:rsidR="00FC03F9" w:rsidRPr="00FC03F9" w:rsidRDefault="00FC03F9" w:rsidP="00FC03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03F9">
        <w:rPr>
          <w:rFonts w:ascii="Times New Roman" w:eastAsia="Times New Roman" w:hAnsi="Times New Roman" w:cs="Times New Roman"/>
          <w:sz w:val="28"/>
          <w:szCs w:val="28"/>
        </w:rPr>
        <w:t>4.6. Не допускается ношение спортивной и пляжной обуви, сандалий, тапочек и шлепанцев.</w:t>
      </w:r>
    </w:p>
    <w:p w:rsidR="00FC03F9" w:rsidRPr="00FC03F9" w:rsidRDefault="00FC03F9" w:rsidP="00FC03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03F9">
        <w:rPr>
          <w:rFonts w:ascii="Times New Roman" w:eastAsia="Times New Roman" w:hAnsi="Times New Roman" w:cs="Times New Roman"/>
          <w:sz w:val="28"/>
          <w:szCs w:val="28"/>
        </w:rPr>
        <w:t xml:space="preserve">4.7. Не допускается наличие пирсинга на лице. </w:t>
      </w:r>
    </w:p>
    <w:p w:rsidR="00FC03F9" w:rsidRPr="00FC03F9" w:rsidRDefault="00FC03F9" w:rsidP="00FC03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03F9">
        <w:rPr>
          <w:rFonts w:ascii="Times New Roman" w:eastAsia="Times New Roman" w:hAnsi="Times New Roman" w:cs="Times New Roman"/>
          <w:sz w:val="28"/>
          <w:szCs w:val="28"/>
        </w:rPr>
        <w:t>При выборе украшений необходимо руководствоваться принципом умеренности.</w:t>
      </w:r>
    </w:p>
    <w:p w:rsidR="00FC03F9" w:rsidRDefault="00FC03F9" w:rsidP="00B21C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03F9">
        <w:rPr>
          <w:rFonts w:ascii="Times New Roman" w:eastAsia="Times New Roman" w:hAnsi="Times New Roman" w:cs="Times New Roman"/>
          <w:sz w:val="28"/>
          <w:szCs w:val="28"/>
        </w:rPr>
        <w:t>4.8. Женщинам рекомендуется использовать неяркий макияж</w:t>
      </w:r>
      <w:proofErr w:type="gramStart"/>
      <w:r w:rsidRPr="00FC03F9">
        <w:rPr>
          <w:rFonts w:ascii="Times New Roman" w:eastAsia="Times New Roman" w:hAnsi="Times New Roman" w:cs="Times New Roman"/>
          <w:sz w:val="28"/>
          <w:szCs w:val="28"/>
        </w:rPr>
        <w:t>.</w:t>
      </w:r>
      <w:r w:rsidR="008C4D62" w:rsidRPr="008C4D6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21CE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sectPr w:rsidR="00FC03F9" w:rsidSect="006E42A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20C8D"/>
    <w:multiLevelType w:val="hybridMultilevel"/>
    <w:tmpl w:val="B0008C56"/>
    <w:lvl w:ilvl="0" w:tplc="CA68A4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C0AC5"/>
    <w:multiLevelType w:val="hybridMultilevel"/>
    <w:tmpl w:val="FE4645E8"/>
    <w:lvl w:ilvl="0" w:tplc="F898AC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6E65943"/>
    <w:multiLevelType w:val="hybridMultilevel"/>
    <w:tmpl w:val="27F64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6331C"/>
    <w:multiLevelType w:val="hybridMultilevel"/>
    <w:tmpl w:val="415CD45C"/>
    <w:lvl w:ilvl="0" w:tplc="6CC65252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DD2"/>
    <w:rsid w:val="0000467E"/>
    <w:rsid w:val="00035DDA"/>
    <w:rsid w:val="00041697"/>
    <w:rsid w:val="00077C7E"/>
    <w:rsid w:val="00077F87"/>
    <w:rsid w:val="00093CE2"/>
    <w:rsid w:val="001421A1"/>
    <w:rsid w:val="001944B8"/>
    <w:rsid w:val="001A0163"/>
    <w:rsid w:val="001A54F8"/>
    <w:rsid w:val="001C05FA"/>
    <w:rsid w:val="001D791B"/>
    <w:rsid w:val="00201A03"/>
    <w:rsid w:val="00221D7F"/>
    <w:rsid w:val="002458AE"/>
    <w:rsid w:val="00246150"/>
    <w:rsid w:val="00254A81"/>
    <w:rsid w:val="002726FF"/>
    <w:rsid w:val="00292E98"/>
    <w:rsid w:val="002A2CB7"/>
    <w:rsid w:val="002A3CD7"/>
    <w:rsid w:val="002E6277"/>
    <w:rsid w:val="002E7D45"/>
    <w:rsid w:val="0031416F"/>
    <w:rsid w:val="00314519"/>
    <w:rsid w:val="00371D5F"/>
    <w:rsid w:val="003D6781"/>
    <w:rsid w:val="0041212B"/>
    <w:rsid w:val="004249AB"/>
    <w:rsid w:val="00447A16"/>
    <w:rsid w:val="00456BC8"/>
    <w:rsid w:val="00481479"/>
    <w:rsid w:val="004B609A"/>
    <w:rsid w:val="004C5814"/>
    <w:rsid w:val="004F043A"/>
    <w:rsid w:val="00531B7F"/>
    <w:rsid w:val="00537E15"/>
    <w:rsid w:val="00557FCB"/>
    <w:rsid w:val="005630C9"/>
    <w:rsid w:val="006D44F5"/>
    <w:rsid w:val="006D6ACA"/>
    <w:rsid w:val="006E42A3"/>
    <w:rsid w:val="007034C8"/>
    <w:rsid w:val="007314CF"/>
    <w:rsid w:val="00733DD2"/>
    <w:rsid w:val="00743DBB"/>
    <w:rsid w:val="007464FB"/>
    <w:rsid w:val="0075578C"/>
    <w:rsid w:val="00762AF6"/>
    <w:rsid w:val="007971B7"/>
    <w:rsid w:val="007A0134"/>
    <w:rsid w:val="00836EE5"/>
    <w:rsid w:val="0085471B"/>
    <w:rsid w:val="00872EE7"/>
    <w:rsid w:val="008C4D62"/>
    <w:rsid w:val="008C586A"/>
    <w:rsid w:val="0091794C"/>
    <w:rsid w:val="00970F97"/>
    <w:rsid w:val="00992BB3"/>
    <w:rsid w:val="009A0718"/>
    <w:rsid w:val="009C55B5"/>
    <w:rsid w:val="009D3F6F"/>
    <w:rsid w:val="009E5EDC"/>
    <w:rsid w:val="00A01E65"/>
    <w:rsid w:val="00A64D27"/>
    <w:rsid w:val="00A82389"/>
    <w:rsid w:val="00AB5931"/>
    <w:rsid w:val="00AC4052"/>
    <w:rsid w:val="00AE550D"/>
    <w:rsid w:val="00AE759F"/>
    <w:rsid w:val="00B12D4F"/>
    <w:rsid w:val="00B1477F"/>
    <w:rsid w:val="00B15D0E"/>
    <w:rsid w:val="00B21CE7"/>
    <w:rsid w:val="00B3085A"/>
    <w:rsid w:val="00B37DE8"/>
    <w:rsid w:val="00B419B3"/>
    <w:rsid w:val="00B64A56"/>
    <w:rsid w:val="00B656BC"/>
    <w:rsid w:val="00B67EA3"/>
    <w:rsid w:val="00B72590"/>
    <w:rsid w:val="00B76EF6"/>
    <w:rsid w:val="00BC7AE8"/>
    <w:rsid w:val="00C02668"/>
    <w:rsid w:val="00C051A2"/>
    <w:rsid w:val="00C53627"/>
    <w:rsid w:val="00C75F3B"/>
    <w:rsid w:val="00C7789B"/>
    <w:rsid w:val="00D054B8"/>
    <w:rsid w:val="00D0757B"/>
    <w:rsid w:val="00D110F7"/>
    <w:rsid w:val="00D11A5C"/>
    <w:rsid w:val="00D41C58"/>
    <w:rsid w:val="00D62E60"/>
    <w:rsid w:val="00DE75DE"/>
    <w:rsid w:val="00E71D44"/>
    <w:rsid w:val="00E75BF9"/>
    <w:rsid w:val="00EC0CA5"/>
    <w:rsid w:val="00F700B7"/>
    <w:rsid w:val="00FA2DAE"/>
    <w:rsid w:val="00FC03F9"/>
    <w:rsid w:val="00FD3D3A"/>
    <w:rsid w:val="00FD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3DD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D6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AC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D4EA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6E42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3DD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D6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AC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D4EA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6E42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88867-4B98-42FF-B4CC-5122F2E54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Минсельхоз РБ</Company>
  <LinksUpToDate>false</LinksUpToDate>
  <CharactersWithSpaces>6334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Юферова Любовь Александровна</dc:creator>
  <cp:lastModifiedBy>Хабирова Светлана Дамировна</cp:lastModifiedBy>
  <cp:revision>2</cp:revision>
  <cp:lastPrinted>2018-05-21T11:10:00Z</cp:lastPrinted>
  <dcterms:created xsi:type="dcterms:W3CDTF">2018-05-22T10:18:00Z</dcterms:created>
  <dcterms:modified xsi:type="dcterms:W3CDTF">2018-05-22T10:18:00Z</dcterms:modified>
</cp:coreProperties>
</file>