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4D" w:rsidRDefault="00B7064D"/>
    <w:p w:rsidR="00206410" w:rsidRDefault="00206410"/>
    <w:p w:rsidR="00EF1975" w:rsidRDefault="00EF1975" w:rsidP="00EF1975">
      <w:pPr>
        <w:jc w:val="center"/>
      </w:pPr>
      <w:r>
        <w:t>ПРОЕКТ ПРИКАЗА</w:t>
      </w:r>
    </w:p>
    <w:p w:rsidR="00206410" w:rsidRDefault="00EF1975" w:rsidP="00EF1975">
      <w:pPr>
        <w:jc w:val="center"/>
      </w:pPr>
      <w:r>
        <w:t>МИНИСТЕРСТВА СЕЛЬСКОГО ХОЗЯЙСТВА РЕСПУБЛИКИ БАШКОРТОСТАН</w:t>
      </w:r>
    </w:p>
    <w:p w:rsidR="00C83963" w:rsidRDefault="00C83963"/>
    <w:p w:rsidR="00C83963" w:rsidRDefault="00C83963"/>
    <w:p w:rsidR="00C83963" w:rsidRDefault="00C83963"/>
    <w:p w:rsidR="00C83963" w:rsidRDefault="00C83963"/>
    <w:p w:rsidR="00C83963" w:rsidRDefault="00C83963"/>
    <w:p w:rsidR="00C83963" w:rsidRDefault="00C83963"/>
    <w:p w:rsidR="00C83963" w:rsidRDefault="00C83963">
      <w:bookmarkStart w:id="0" w:name="_GoBack"/>
      <w:bookmarkEnd w:id="0"/>
    </w:p>
    <w:p w:rsidR="00C83963" w:rsidRDefault="00C83963"/>
    <w:p w:rsidR="00C83963" w:rsidRDefault="00C83963"/>
    <w:p w:rsidR="00C83963" w:rsidRDefault="00C83963"/>
    <w:p w:rsidR="00206410" w:rsidRDefault="00206410"/>
    <w:p w:rsidR="00206410" w:rsidRDefault="00206410"/>
    <w:p w:rsidR="00206410" w:rsidRPr="00206410" w:rsidRDefault="008F41D5" w:rsidP="008F41D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фа</w:t>
      </w:r>
      <w:proofErr w:type="spellEnd"/>
    </w:p>
    <w:p w:rsidR="00206410" w:rsidRDefault="00206410">
      <w:pPr>
        <w:rPr>
          <w:sz w:val="28"/>
          <w:szCs w:val="28"/>
        </w:rPr>
      </w:pPr>
    </w:p>
    <w:p w:rsidR="00AB59F2" w:rsidRPr="00206410" w:rsidRDefault="00AB59F2">
      <w:pPr>
        <w:rPr>
          <w:sz w:val="28"/>
          <w:szCs w:val="28"/>
        </w:rPr>
      </w:pPr>
    </w:p>
    <w:p w:rsidR="00E253C8" w:rsidRDefault="00206410" w:rsidP="0006424E">
      <w:pPr>
        <w:jc w:val="center"/>
        <w:rPr>
          <w:sz w:val="28"/>
          <w:szCs w:val="28"/>
        </w:rPr>
      </w:pPr>
      <w:r w:rsidRPr="00206410">
        <w:rPr>
          <w:sz w:val="28"/>
          <w:szCs w:val="28"/>
        </w:rPr>
        <w:t>О</w:t>
      </w:r>
      <w:r w:rsidR="0006424E">
        <w:rPr>
          <w:sz w:val="28"/>
          <w:szCs w:val="28"/>
        </w:rPr>
        <w:t xml:space="preserve"> признании </w:t>
      </w:r>
      <w:proofErr w:type="gramStart"/>
      <w:r w:rsidR="0006424E">
        <w:rPr>
          <w:sz w:val="28"/>
          <w:szCs w:val="28"/>
        </w:rPr>
        <w:t>утратившим</w:t>
      </w:r>
      <w:r w:rsidR="00E253C8">
        <w:rPr>
          <w:sz w:val="28"/>
          <w:szCs w:val="28"/>
        </w:rPr>
        <w:t>и</w:t>
      </w:r>
      <w:proofErr w:type="gramEnd"/>
      <w:r w:rsidR="0006424E">
        <w:rPr>
          <w:sz w:val="28"/>
          <w:szCs w:val="28"/>
        </w:rPr>
        <w:t xml:space="preserve"> силу приказов Министерства сельского </w:t>
      </w:r>
    </w:p>
    <w:p w:rsidR="00E253C8" w:rsidRDefault="0006424E" w:rsidP="0006424E">
      <w:pPr>
        <w:jc w:val="center"/>
        <w:rPr>
          <w:sz w:val="28"/>
          <w:szCs w:val="28"/>
        </w:rPr>
      </w:pPr>
      <w:r>
        <w:rPr>
          <w:sz w:val="28"/>
          <w:szCs w:val="28"/>
        </w:rPr>
        <w:t>хозяйства Республики Башкортостан</w:t>
      </w:r>
      <w:r w:rsidR="00E253C8">
        <w:rPr>
          <w:sz w:val="28"/>
          <w:szCs w:val="28"/>
        </w:rPr>
        <w:t xml:space="preserve"> от 28.11.2014 г № 277, от 26.12.2016 г </w:t>
      </w:r>
    </w:p>
    <w:p w:rsidR="00206410" w:rsidRDefault="00E253C8" w:rsidP="0006424E">
      <w:pPr>
        <w:jc w:val="center"/>
        <w:rPr>
          <w:sz w:val="28"/>
          <w:szCs w:val="28"/>
        </w:rPr>
      </w:pPr>
      <w:r>
        <w:rPr>
          <w:sz w:val="28"/>
          <w:szCs w:val="28"/>
        </w:rPr>
        <w:t>№ 312, от 16.08.2017 г № 164</w:t>
      </w:r>
    </w:p>
    <w:p w:rsidR="0006424E" w:rsidRDefault="0006424E" w:rsidP="0006424E">
      <w:pPr>
        <w:jc w:val="center"/>
        <w:rPr>
          <w:sz w:val="28"/>
          <w:szCs w:val="28"/>
        </w:rPr>
      </w:pPr>
    </w:p>
    <w:p w:rsidR="00AB59F2" w:rsidRDefault="00AB59F2" w:rsidP="0006424E">
      <w:pPr>
        <w:jc w:val="center"/>
        <w:rPr>
          <w:sz w:val="28"/>
          <w:szCs w:val="28"/>
        </w:rPr>
      </w:pPr>
    </w:p>
    <w:p w:rsidR="00206410" w:rsidRDefault="00206410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53C8">
        <w:rPr>
          <w:sz w:val="28"/>
          <w:szCs w:val="28"/>
          <w:lang w:eastAsia="en-US"/>
        </w:rPr>
        <w:t xml:space="preserve">В связи с изданием приказа Министерства сельского хозяйства Республики  Башкортостан (далее Минсельхоз РБ) от 24.12.2018 г № 268 «Об утверждении Порядка составления, утверждения и ведения бюджетных смет Министерства сельского хозяйства Республики Башкортостан и казенных учреждений, находящихся в ведении Министерства сельского хозяйства Республики Башкортостан» </w:t>
      </w:r>
      <w:proofErr w:type="gramStart"/>
      <w:r>
        <w:rPr>
          <w:sz w:val="28"/>
          <w:szCs w:val="28"/>
        </w:rPr>
        <w:t>п</w:t>
      </w:r>
      <w:proofErr w:type="gramEnd"/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ы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6424E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E253C8" w:rsidRDefault="00E253C8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1.П</w:t>
      </w:r>
      <w:r w:rsidR="0006424E" w:rsidRPr="00E253C8">
        <w:rPr>
          <w:sz w:val="28"/>
          <w:szCs w:val="28"/>
        </w:rPr>
        <w:t>ризнать утратившими силу</w:t>
      </w:r>
      <w:r>
        <w:rPr>
          <w:sz w:val="28"/>
          <w:szCs w:val="28"/>
        </w:rPr>
        <w:t xml:space="preserve"> с 1 января 2019 года:</w:t>
      </w:r>
    </w:p>
    <w:p w:rsidR="00E253C8" w:rsidRDefault="00E253C8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06424E" w:rsidRPr="00E253C8">
        <w:rPr>
          <w:sz w:val="28"/>
          <w:szCs w:val="28"/>
        </w:rPr>
        <w:t>риказ</w:t>
      </w:r>
      <w:r>
        <w:rPr>
          <w:sz w:val="28"/>
          <w:szCs w:val="28"/>
        </w:rPr>
        <w:t xml:space="preserve"> </w:t>
      </w:r>
      <w:r w:rsidR="0006424E" w:rsidRPr="00E253C8">
        <w:rPr>
          <w:sz w:val="28"/>
          <w:szCs w:val="28"/>
        </w:rPr>
        <w:t xml:space="preserve"> Мин</w:t>
      </w:r>
      <w:r>
        <w:rPr>
          <w:sz w:val="28"/>
          <w:szCs w:val="28"/>
        </w:rPr>
        <w:t xml:space="preserve">сельхоза РБ </w:t>
      </w:r>
      <w:r w:rsidR="0006424E" w:rsidRPr="00E253C8">
        <w:rPr>
          <w:sz w:val="28"/>
          <w:szCs w:val="28"/>
        </w:rPr>
        <w:t>от 28.11.2014 г</w:t>
      </w:r>
      <w:r w:rsidRPr="00E253C8">
        <w:rPr>
          <w:sz w:val="28"/>
          <w:szCs w:val="28"/>
        </w:rPr>
        <w:t>.</w:t>
      </w:r>
      <w:r w:rsidR="0006424E" w:rsidRPr="00E253C8">
        <w:rPr>
          <w:sz w:val="28"/>
          <w:szCs w:val="28"/>
        </w:rPr>
        <w:t xml:space="preserve"> № 277 «</w:t>
      </w:r>
      <w:r w:rsidR="0006424E" w:rsidRPr="00E253C8">
        <w:rPr>
          <w:sz w:val="28"/>
          <w:szCs w:val="28"/>
          <w:lang w:eastAsia="en-US"/>
        </w:rPr>
        <w:t xml:space="preserve">Об утверждении порядка составления, утверждения и ведения бюджетных смет Министерства сельского хозяйства Республики Башкортостан и казенных учреждений, находящихся в ведении Министерства сельского хозяйства Республики Башкортостан», </w:t>
      </w:r>
    </w:p>
    <w:p w:rsidR="00E253C8" w:rsidRDefault="00E253C8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Pr="00E253C8">
        <w:rPr>
          <w:sz w:val="28"/>
          <w:szCs w:val="28"/>
        </w:rPr>
        <w:t>риказ</w:t>
      </w:r>
      <w:r>
        <w:rPr>
          <w:sz w:val="28"/>
          <w:szCs w:val="28"/>
        </w:rPr>
        <w:t xml:space="preserve"> </w:t>
      </w:r>
      <w:r w:rsidRPr="00E253C8">
        <w:rPr>
          <w:sz w:val="28"/>
          <w:szCs w:val="28"/>
        </w:rPr>
        <w:t xml:space="preserve"> Мин</w:t>
      </w:r>
      <w:r>
        <w:rPr>
          <w:sz w:val="28"/>
          <w:szCs w:val="28"/>
        </w:rPr>
        <w:t>сельхоза РБ</w:t>
      </w:r>
      <w:r w:rsidRPr="00E253C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06424E" w:rsidRPr="00E253C8">
        <w:rPr>
          <w:sz w:val="28"/>
          <w:szCs w:val="28"/>
          <w:lang w:eastAsia="en-US"/>
        </w:rPr>
        <w:t>от 26.12.2016</w:t>
      </w:r>
      <w:r w:rsidRPr="00E253C8">
        <w:rPr>
          <w:sz w:val="28"/>
          <w:szCs w:val="28"/>
          <w:lang w:eastAsia="en-US"/>
        </w:rPr>
        <w:t xml:space="preserve"> г.</w:t>
      </w:r>
      <w:r w:rsidR="0006424E" w:rsidRPr="00E253C8">
        <w:rPr>
          <w:sz w:val="28"/>
          <w:szCs w:val="28"/>
          <w:lang w:eastAsia="en-US"/>
        </w:rPr>
        <w:t xml:space="preserve"> № 312 «О внесении изменений в Порядок составления, утверждения и ведения бюджетных смет Министерства сельского хозяйства Республики Башкортостан и казенных учреждений, находящихся в ведении Министерства сельского хозяйства Республики Башкортостан, утвержденный Приказом Министерства сельского хозяйства Республики Башкортостан от 28 ноября 2014 года N 277»</w:t>
      </w:r>
      <w:r>
        <w:rPr>
          <w:sz w:val="28"/>
          <w:szCs w:val="28"/>
          <w:lang w:eastAsia="en-US"/>
        </w:rPr>
        <w:t>,</w:t>
      </w:r>
    </w:p>
    <w:p w:rsidR="0006424E" w:rsidRPr="00E253C8" w:rsidRDefault="00E253C8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Pr="00E253C8">
        <w:rPr>
          <w:sz w:val="28"/>
          <w:szCs w:val="28"/>
        </w:rPr>
        <w:t>риказ</w:t>
      </w:r>
      <w:r>
        <w:rPr>
          <w:sz w:val="28"/>
          <w:szCs w:val="28"/>
        </w:rPr>
        <w:t xml:space="preserve"> </w:t>
      </w:r>
      <w:r w:rsidRPr="00E253C8">
        <w:rPr>
          <w:sz w:val="28"/>
          <w:szCs w:val="28"/>
        </w:rPr>
        <w:t xml:space="preserve"> Мин</w:t>
      </w:r>
      <w:r>
        <w:rPr>
          <w:sz w:val="28"/>
          <w:szCs w:val="28"/>
        </w:rPr>
        <w:t xml:space="preserve">сельхоза РБ </w:t>
      </w:r>
      <w:r w:rsidR="0006424E" w:rsidRPr="00E253C8">
        <w:rPr>
          <w:sz w:val="28"/>
          <w:szCs w:val="28"/>
          <w:lang w:eastAsia="en-US"/>
        </w:rPr>
        <w:t xml:space="preserve"> от 16.08.2017</w:t>
      </w:r>
      <w:r w:rsidRPr="00E253C8">
        <w:rPr>
          <w:sz w:val="28"/>
          <w:szCs w:val="28"/>
          <w:lang w:eastAsia="en-US"/>
        </w:rPr>
        <w:t xml:space="preserve"> г.</w:t>
      </w:r>
      <w:r w:rsidR="0006424E" w:rsidRPr="00E253C8">
        <w:rPr>
          <w:sz w:val="28"/>
          <w:szCs w:val="28"/>
          <w:lang w:eastAsia="en-US"/>
        </w:rPr>
        <w:t xml:space="preserve"> № 164 «О внесении изменений в Порядок составления, утверждения и ведения бюджетных смет Министерства сельского хозяйства Республики Башкортостан и казенных учреждений, находящихся в ведении Министерства сельского хозяйства Республики Башкортостан, утвержденный Приказом Министерства сельского хозяйства Республики Башкортостан от 28 ноября 2014 года N 277».</w:t>
      </w:r>
    </w:p>
    <w:p w:rsidR="00E253C8" w:rsidRDefault="00E253C8" w:rsidP="00E253C8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ab/>
        <w:t xml:space="preserve">2.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Приказа возложить на первого заместителя министра </w:t>
      </w:r>
      <w:proofErr w:type="spellStart"/>
      <w:r>
        <w:rPr>
          <w:sz w:val="28"/>
          <w:szCs w:val="28"/>
          <w:lang w:eastAsia="en-US"/>
        </w:rPr>
        <w:t>Р.Р.Нуриахметова</w:t>
      </w:r>
      <w:proofErr w:type="spellEnd"/>
      <w:r>
        <w:rPr>
          <w:sz w:val="28"/>
          <w:szCs w:val="28"/>
          <w:lang w:eastAsia="en-US"/>
        </w:rPr>
        <w:t>.</w:t>
      </w:r>
    </w:p>
    <w:p w:rsidR="008F41D5" w:rsidRDefault="008F41D5" w:rsidP="00E253C8">
      <w:pPr>
        <w:ind w:left="-567" w:firstLine="567"/>
        <w:jc w:val="both"/>
        <w:rPr>
          <w:sz w:val="28"/>
          <w:szCs w:val="28"/>
        </w:rPr>
      </w:pPr>
    </w:p>
    <w:p w:rsidR="00AB59F2" w:rsidRDefault="00AB59F2" w:rsidP="00E253C8">
      <w:pPr>
        <w:ind w:left="-567" w:firstLine="567"/>
        <w:jc w:val="both"/>
        <w:rPr>
          <w:sz w:val="28"/>
          <w:szCs w:val="28"/>
        </w:rPr>
      </w:pPr>
    </w:p>
    <w:p w:rsidR="00AB59F2" w:rsidRDefault="00AB59F2" w:rsidP="00E253C8">
      <w:pPr>
        <w:ind w:left="-567" w:firstLine="567"/>
        <w:jc w:val="both"/>
        <w:rPr>
          <w:sz w:val="28"/>
          <w:szCs w:val="28"/>
        </w:rPr>
      </w:pPr>
    </w:p>
    <w:p w:rsidR="008F41D5" w:rsidRDefault="009B57BE" w:rsidP="00E253C8">
      <w:pPr>
        <w:ind w:left="-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</w:t>
      </w:r>
      <w:r w:rsidR="008F41D5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</w:p>
    <w:p w:rsidR="008F41D5" w:rsidRDefault="008F41D5" w:rsidP="00E253C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Премьер-министра</w:t>
      </w:r>
    </w:p>
    <w:p w:rsidR="008F41D5" w:rsidRDefault="008F41D5" w:rsidP="00E253C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Республики </w:t>
      </w:r>
    </w:p>
    <w:p w:rsidR="009B57BE" w:rsidRDefault="008F41D5" w:rsidP="00E253C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Башкортостан-министр</w:t>
      </w:r>
      <w:r w:rsidR="009B57BE">
        <w:rPr>
          <w:sz w:val="28"/>
          <w:szCs w:val="28"/>
        </w:rPr>
        <w:t>а</w:t>
      </w:r>
    </w:p>
    <w:p w:rsidR="00206410" w:rsidRPr="00206410" w:rsidRDefault="009B57BE" w:rsidP="00E253C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сельского хозяйства</w:t>
      </w:r>
      <w:r w:rsidR="008F41D5">
        <w:rPr>
          <w:sz w:val="28"/>
          <w:szCs w:val="28"/>
        </w:rPr>
        <w:tab/>
      </w:r>
      <w:r w:rsidR="008F41D5">
        <w:rPr>
          <w:sz w:val="28"/>
          <w:szCs w:val="28"/>
        </w:rPr>
        <w:tab/>
      </w:r>
      <w:r w:rsidR="00E253C8">
        <w:rPr>
          <w:sz w:val="28"/>
          <w:szCs w:val="28"/>
        </w:rPr>
        <w:tab/>
      </w:r>
      <w:r w:rsidR="008F41D5">
        <w:rPr>
          <w:sz w:val="28"/>
          <w:szCs w:val="28"/>
        </w:rPr>
        <w:tab/>
      </w:r>
      <w:r w:rsidR="008F41D5">
        <w:rPr>
          <w:sz w:val="28"/>
          <w:szCs w:val="28"/>
        </w:rPr>
        <w:tab/>
      </w:r>
      <w:r w:rsidR="008F41D5">
        <w:rPr>
          <w:sz w:val="28"/>
          <w:szCs w:val="28"/>
        </w:rPr>
        <w:tab/>
      </w:r>
      <w:r w:rsidR="008F41D5">
        <w:rPr>
          <w:sz w:val="28"/>
          <w:szCs w:val="28"/>
        </w:rPr>
        <w:tab/>
      </w:r>
      <w:r w:rsidR="008F41D5">
        <w:rPr>
          <w:sz w:val="28"/>
          <w:szCs w:val="28"/>
        </w:rPr>
        <w:tab/>
        <w:t>И.И. Фазрахманов</w:t>
      </w:r>
      <w:r w:rsidR="00206410">
        <w:rPr>
          <w:sz w:val="28"/>
          <w:szCs w:val="28"/>
        </w:rPr>
        <w:t xml:space="preserve"> </w:t>
      </w:r>
    </w:p>
    <w:sectPr w:rsidR="00206410" w:rsidRPr="0020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13A3"/>
    <w:multiLevelType w:val="hybridMultilevel"/>
    <w:tmpl w:val="CB3C67C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5A4FB7"/>
    <w:multiLevelType w:val="hybridMultilevel"/>
    <w:tmpl w:val="3A80C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139BD"/>
    <w:multiLevelType w:val="hybridMultilevel"/>
    <w:tmpl w:val="688A0404"/>
    <w:lvl w:ilvl="0" w:tplc="793A3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10"/>
    <w:rsid w:val="0001456B"/>
    <w:rsid w:val="0006424E"/>
    <w:rsid w:val="000A29D1"/>
    <w:rsid w:val="0010533B"/>
    <w:rsid w:val="00120F56"/>
    <w:rsid w:val="00125705"/>
    <w:rsid w:val="001B7FF2"/>
    <w:rsid w:val="00206410"/>
    <w:rsid w:val="002B3140"/>
    <w:rsid w:val="002D4DEE"/>
    <w:rsid w:val="003071E6"/>
    <w:rsid w:val="00313FD0"/>
    <w:rsid w:val="003B2B35"/>
    <w:rsid w:val="00510EEB"/>
    <w:rsid w:val="005363DC"/>
    <w:rsid w:val="0067027A"/>
    <w:rsid w:val="006F05F9"/>
    <w:rsid w:val="007701F2"/>
    <w:rsid w:val="007E78C4"/>
    <w:rsid w:val="00853BE2"/>
    <w:rsid w:val="008F41D5"/>
    <w:rsid w:val="009B57BE"/>
    <w:rsid w:val="009D56A5"/>
    <w:rsid w:val="00A90FFA"/>
    <w:rsid w:val="00A97B10"/>
    <w:rsid w:val="00AB59F2"/>
    <w:rsid w:val="00B7064D"/>
    <w:rsid w:val="00C83963"/>
    <w:rsid w:val="00CB40E0"/>
    <w:rsid w:val="00D84B54"/>
    <w:rsid w:val="00D86B40"/>
    <w:rsid w:val="00E253C8"/>
    <w:rsid w:val="00EF1975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410"/>
    <w:pPr>
      <w:ind w:left="720"/>
      <w:contextualSpacing/>
    </w:pPr>
  </w:style>
  <w:style w:type="paragraph" w:customStyle="1" w:styleId="ConsPlusNormal">
    <w:name w:val="ConsPlusNormal"/>
    <w:rsid w:val="0067027A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Title">
    <w:name w:val="ConsPlusTitle"/>
    <w:rsid w:val="0067027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styleId="a4">
    <w:name w:val="Balloon Text"/>
    <w:basedOn w:val="a"/>
    <w:link w:val="a5"/>
    <w:rsid w:val="00C839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396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410"/>
    <w:pPr>
      <w:ind w:left="720"/>
      <w:contextualSpacing/>
    </w:pPr>
  </w:style>
  <w:style w:type="paragraph" w:customStyle="1" w:styleId="ConsPlusNormal">
    <w:name w:val="ConsPlusNormal"/>
    <w:rsid w:val="0067027A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Title">
    <w:name w:val="ConsPlusTitle"/>
    <w:rsid w:val="0067027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styleId="a4">
    <w:name w:val="Balloon Text"/>
    <w:basedOn w:val="a"/>
    <w:link w:val="a5"/>
    <w:rsid w:val="00C839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396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C5B4C-009E-4E0B-B864-F760130B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Кутлуев Ильнур Анварович</cp:lastModifiedBy>
  <cp:revision>2</cp:revision>
  <cp:lastPrinted>2019-06-26T11:32:00Z</cp:lastPrinted>
  <dcterms:created xsi:type="dcterms:W3CDTF">2019-07-09T12:39:00Z</dcterms:created>
  <dcterms:modified xsi:type="dcterms:W3CDTF">2019-07-09T12:39:00Z</dcterms:modified>
</cp:coreProperties>
</file>